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588953" w14:textId="27DE6216" w:rsidR="00A9204E" w:rsidRPr="00C97B3A" w:rsidRDefault="00C97B3A">
      <w:pPr>
        <w:rPr>
          <w:sz w:val="36"/>
          <w:szCs w:val="36"/>
        </w:rPr>
      </w:pPr>
      <w:r w:rsidRPr="00C97B3A">
        <w:rPr>
          <w:sz w:val="36"/>
          <w:szCs w:val="36"/>
        </w:rPr>
        <w:t>W</w:t>
      </w:r>
      <w:r w:rsidR="00ED4392">
        <w:rPr>
          <w:sz w:val="36"/>
          <w:szCs w:val="36"/>
        </w:rPr>
        <w:t xml:space="preserve">EB </w:t>
      </w:r>
      <w:r w:rsidRPr="00C97B3A">
        <w:rPr>
          <w:sz w:val="36"/>
          <w:szCs w:val="36"/>
        </w:rPr>
        <w:t>C</w:t>
      </w:r>
      <w:r w:rsidR="00ED4392">
        <w:rPr>
          <w:sz w:val="36"/>
          <w:szCs w:val="36"/>
        </w:rPr>
        <w:t xml:space="preserve">OMMUNITY </w:t>
      </w:r>
      <w:r w:rsidRPr="00C97B3A">
        <w:rPr>
          <w:sz w:val="36"/>
          <w:szCs w:val="36"/>
        </w:rPr>
        <w:t>M</w:t>
      </w:r>
      <w:r w:rsidR="00ED4392">
        <w:rPr>
          <w:sz w:val="36"/>
          <w:szCs w:val="36"/>
        </w:rPr>
        <w:t>ANAGER (WCM)</w:t>
      </w:r>
      <w:r w:rsidRPr="00C97B3A">
        <w:rPr>
          <w:sz w:val="36"/>
          <w:szCs w:val="36"/>
        </w:rPr>
        <w:t xml:space="preserve"> ENVIRONMENTS</w:t>
      </w:r>
    </w:p>
    <w:tbl>
      <w:tblPr>
        <w:tblStyle w:val="TableGrid"/>
        <w:tblW w:w="0" w:type="auto"/>
        <w:tblLook w:val="04A0" w:firstRow="1" w:lastRow="0" w:firstColumn="1" w:lastColumn="0" w:noHBand="0" w:noVBand="1"/>
      </w:tblPr>
      <w:tblGrid>
        <w:gridCol w:w="2785"/>
        <w:gridCol w:w="4770"/>
        <w:gridCol w:w="5130"/>
      </w:tblGrid>
      <w:tr w:rsidR="00C97B3A" w14:paraId="796E540E" w14:textId="77777777" w:rsidTr="00650B0F">
        <w:tc>
          <w:tcPr>
            <w:tcW w:w="2785" w:type="dxa"/>
          </w:tcPr>
          <w:p w14:paraId="09B3DBDE" w14:textId="77777777" w:rsidR="00C97B3A" w:rsidRDefault="00C97B3A" w:rsidP="00D36EC6">
            <w:r>
              <w:t>Site</w:t>
            </w:r>
          </w:p>
        </w:tc>
        <w:tc>
          <w:tcPr>
            <w:tcW w:w="4770" w:type="dxa"/>
          </w:tcPr>
          <w:p w14:paraId="54069C54" w14:textId="77777777" w:rsidR="00C97B3A" w:rsidRDefault="00C97B3A" w:rsidP="00D36EC6">
            <w:r>
              <w:t>URL</w:t>
            </w:r>
          </w:p>
        </w:tc>
        <w:tc>
          <w:tcPr>
            <w:tcW w:w="5130" w:type="dxa"/>
          </w:tcPr>
          <w:p w14:paraId="1CA823B3" w14:textId="77777777" w:rsidR="00C97B3A" w:rsidRDefault="00C97B3A" w:rsidP="00D36EC6">
            <w:r>
              <w:t>Description</w:t>
            </w:r>
          </w:p>
        </w:tc>
      </w:tr>
      <w:tr w:rsidR="00C97B3A" w14:paraId="60170FF9" w14:textId="77777777" w:rsidTr="00650B0F">
        <w:trPr>
          <w:trHeight w:val="611"/>
        </w:trPr>
        <w:tc>
          <w:tcPr>
            <w:tcW w:w="2785" w:type="dxa"/>
          </w:tcPr>
          <w:p w14:paraId="189B889C" w14:textId="77777777" w:rsidR="00C97B3A" w:rsidRDefault="00C97B3A" w:rsidP="00D36EC6">
            <w:r>
              <w:t>QA Production Site</w:t>
            </w:r>
          </w:p>
        </w:tc>
        <w:tc>
          <w:tcPr>
            <w:tcW w:w="4770" w:type="dxa"/>
          </w:tcPr>
          <w:p w14:paraId="21D49553" w14:textId="77777777" w:rsidR="00C97B3A" w:rsidRDefault="00AA4E7F" w:rsidP="00D36EC6">
            <w:hyperlink r:id="rId8" w:history="1">
              <w:r w:rsidR="00C97B3A" w:rsidRPr="00E523B6">
                <w:rPr>
                  <w:color w:val="0000FF"/>
                  <w:u w:val="single"/>
                </w:rPr>
                <w:t>https://qaproduction.schoolwires.net</w:t>
              </w:r>
            </w:hyperlink>
          </w:p>
        </w:tc>
        <w:tc>
          <w:tcPr>
            <w:tcW w:w="5130" w:type="dxa"/>
          </w:tcPr>
          <w:p w14:paraId="73716405" w14:textId="77777777" w:rsidR="00C97B3A" w:rsidRDefault="00C97B3A" w:rsidP="00D36EC6">
            <w:r>
              <w:t xml:space="preserve">This site reflects the current release of WCM. </w:t>
            </w:r>
          </w:p>
        </w:tc>
      </w:tr>
      <w:tr w:rsidR="00C97B3A" w14:paraId="74B88C0E" w14:textId="77777777" w:rsidTr="00650B0F">
        <w:tc>
          <w:tcPr>
            <w:tcW w:w="2785" w:type="dxa"/>
          </w:tcPr>
          <w:p w14:paraId="6FCC9C8B" w14:textId="77777777" w:rsidR="00C97B3A" w:rsidRDefault="00C97B3A" w:rsidP="00D36EC6">
            <w:r>
              <w:t>USQA Alpha</w:t>
            </w:r>
          </w:p>
        </w:tc>
        <w:tc>
          <w:tcPr>
            <w:tcW w:w="4770" w:type="dxa"/>
          </w:tcPr>
          <w:p w14:paraId="179E7F94" w14:textId="77777777" w:rsidR="00C97B3A" w:rsidRDefault="00AA4E7F" w:rsidP="00D36EC6">
            <w:hyperlink r:id="rId9" w:history="1">
              <w:r w:rsidR="00C97B3A" w:rsidRPr="00427069">
                <w:rPr>
                  <w:color w:val="0000FF"/>
                  <w:u w:val="single"/>
                </w:rPr>
                <w:t>https://usqaalpha.schoolwires.net/</w:t>
              </w:r>
            </w:hyperlink>
          </w:p>
        </w:tc>
        <w:tc>
          <w:tcPr>
            <w:tcW w:w="5130" w:type="dxa"/>
          </w:tcPr>
          <w:p w14:paraId="369106A4" w14:textId="60810E25" w:rsidR="00C97B3A" w:rsidRDefault="00C97B3A" w:rsidP="00D36EC6">
            <w:r>
              <w:t>This is a staging site</w:t>
            </w:r>
            <w:r w:rsidR="005F5C7D">
              <w:t xml:space="preserve"> (alpha)</w:t>
            </w:r>
            <w:r>
              <w:t xml:space="preserve"> used to test a release prior to pushing the release to production. Both USQA Alpha and ALPHA AWS are used for release testing.</w:t>
            </w:r>
          </w:p>
        </w:tc>
      </w:tr>
      <w:tr w:rsidR="00C97B3A" w14:paraId="7BED314D" w14:textId="77777777" w:rsidTr="00650B0F">
        <w:tc>
          <w:tcPr>
            <w:tcW w:w="2785" w:type="dxa"/>
          </w:tcPr>
          <w:p w14:paraId="66E1E40D" w14:textId="77777777" w:rsidR="00C97B3A" w:rsidRDefault="00C97B3A" w:rsidP="00D36EC6">
            <w:r>
              <w:t>AWS Alpha</w:t>
            </w:r>
          </w:p>
        </w:tc>
        <w:tc>
          <w:tcPr>
            <w:tcW w:w="4770" w:type="dxa"/>
          </w:tcPr>
          <w:p w14:paraId="02F6C761" w14:textId="77777777" w:rsidR="00C97B3A" w:rsidRDefault="00AA4E7F" w:rsidP="00D36EC6">
            <w:hyperlink r:id="rId10" w:history="1">
              <w:r w:rsidR="00C97B3A" w:rsidRPr="00427069">
                <w:rPr>
                  <w:color w:val="0000FF"/>
                  <w:u w:val="single"/>
                </w:rPr>
                <w:t>https://alphaaws.schoolwires.net/</w:t>
              </w:r>
            </w:hyperlink>
          </w:p>
        </w:tc>
        <w:tc>
          <w:tcPr>
            <w:tcW w:w="5130" w:type="dxa"/>
          </w:tcPr>
          <w:p w14:paraId="504B82FE" w14:textId="3886E2BA" w:rsidR="00C97B3A" w:rsidRDefault="00C97B3A" w:rsidP="00D36EC6">
            <w:r>
              <w:t xml:space="preserve">This is a second staging site </w:t>
            </w:r>
            <w:r w:rsidR="005F5C7D">
              <w:t xml:space="preserve">(alpha) </w:t>
            </w:r>
            <w:r>
              <w:t>used to test a release prior to pushing the release to production. Both USQA Alpha and ALPHA AWS are used for release testing.</w:t>
            </w:r>
          </w:p>
        </w:tc>
      </w:tr>
      <w:tr w:rsidR="00C97B3A" w14:paraId="71F51E74" w14:textId="77777777" w:rsidTr="00650B0F">
        <w:tc>
          <w:tcPr>
            <w:tcW w:w="2785" w:type="dxa"/>
          </w:tcPr>
          <w:p w14:paraId="55893E73" w14:textId="77777777" w:rsidR="00C97B3A" w:rsidRDefault="00C97B3A" w:rsidP="00D36EC6">
            <w:r>
              <w:t>QA1</w:t>
            </w:r>
          </w:p>
        </w:tc>
        <w:tc>
          <w:tcPr>
            <w:tcW w:w="4770" w:type="dxa"/>
          </w:tcPr>
          <w:p w14:paraId="0D2D95C6" w14:textId="77777777" w:rsidR="00C97B3A" w:rsidRDefault="00AA4E7F" w:rsidP="00D36EC6">
            <w:hyperlink r:id="rId11" w:history="1">
              <w:r w:rsidR="00C97B3A" w:rsidRPr="00AB2B85">
                <w:rPr>
                  <w:color w:val="0000FF"/>
                  <w:u w:val="single"/>
                </w:rPr>
                <w:t>https://qa1.schoolwiresdev.net</w:t>
              </w:r>
            </w:hyperlink>
          </w:p>
        </w:tc>
        <w:tc>
          <w:tcPr>
            <w:tcW w:w="5130" w:type="dxa"/>
          </w:tcPr>
          <w:p w14:paraId="28D79829" w14:textId="77777777" w:rsidR="00C97B3A" w:rsidRDefault="00C97B3A" w:rsidP="00D36EC6">
            <w:r>
              <w:t>Individual QA Staff Testing Site</w:t>
            </w:r>
          </w:p>
        </w:tc>
      </w:tr>
      <w:tr w:rsidR="00C97B3A" w14:paraId="2107E269" w14:textId="77777777" w:rsidTr="00650B0F">
        <w:tc>
          <w:tcPr>
            <w:tcW w:w="2785" w:type="dxa"/>
          </w:tcPr>
          <w:p w14:paraId="639E45DE" w14:textId="77777777" w:rsidR="00C97B3A" w:rsidRDefault="00C97B3A" w:rsidP="00D36EC6">
            <w:r>
              <w:t>QA2</w:t>
            </w:r>
          </w:p>
        </w:tc>
        <w:tc>
          <w:tcPr>
            <w:tcW w:w="4770" w:type="dxa"/>
          </w:tcPr>
          <w:p w14:paraId="49EB4E0F" w14:textId="77777777" w:rsidR="00C97B3A" w:rsidRPr="00AB2B85" w:rsidRDefault="00AA4E7F" w:rsidP="00D36EC6">
            <w:pPr>
              <w:rPr>
                <w:b/>
                <w:bCs/>
              </w:rPr>
            </w:pPr>
            <w:hyperlink r:id="rId12" w:history="1">
              <w:r w:rsidR="00C97B3A" w:rsidRPr="00387897">
                <w:rPr>
                  <w:rStyle w:val="Hyperlink"/>
                </w:rPr>
                <w:t>https://qa2.schoolwiresdev.net</w:t>
              </w:r>
            </w:hyperlink>
          </w:p>
        </w:tc>
        <w:tc>
          <w:tcPr>
            <w:tcW w:w="5130" w:type="dxa"/>
          </w:tcPr>
          <w:p w14:paraId="631E6B51" w14:textId="77777777" w:rsidR="00C97B3A" w:rsidRDefault="00C97B3A" w:rsidP="00D36EC6">
            <w:r>
              <w:t>Individual QA Staff Testing Site</w:t>
            </w:r>
          </w:p>
        </w:tc>
      </w:tr>
      <w:tr w:rsidR="00C97B3A" w14:paraId="6B637A78" w14:textId="77777777" w:rsidTr="00650B0F">
        <w:tc>
          <w:tcPr>
            <w:tcW w:w="2785" w:type="dxa"/>
          </w:tcPr>
          <w:p w14:paraId="4685A3C5" w14:textId="77777777" w:rsidR="00C97B3A" w:rsidRDefault="00C97B3A" w:rsidP="00D36EC6">
            <w:r>
              <w:t>QA3</w:t>
            </w:r>
          </w:p>
        </w:tc>
        <w:tc>
          <w:tcPr>
            <w:tcW w:w="4770" w:type="dxa"/>
          </w:tcPr>
          <w:p w14:paraId="0FE89D4D" w14:textId="77777777" w:rsidR="00C97B3A" w:rsidRDefault="00AA4E7F" w:rsidP="00D36EC6">
            <w:hyperlink r:id="rId13" w:history="1">
              <w:r w:rsidR="00C97B3A" w:rsidRPr="00387897">
                <w:rPr>
                  <w:rStyle w:val="Hyperlink"/>
                </w:rPr>
                <w:t>https://qa3.schoolwiresdev.net</w:t>
              </w:r>
            </w:hyperlink>
          </w:p>
        </w:tc>
        <w:tc>
          <w:tcPr>
            <w:tcW w:w="5130" w:type="dxa"/>
          </w:tcPr>
          <w:p w14:paraId="69E7598E" w14:textId="77777777" w:rsidR="00C97B3A" w:rsidRDefault="00C97B3A" w:rsidP="00D36EC6">
            <w:r>
              <w:t>Individual QA Staff Testing Site</w:t>
            </w:r>
          </w:p>
        </w:tc>
      </w:tr>
      <w:tr w:rsidR="00C97B3A" w14:paraId="733B469C" w14:textId="77777777" w:rsidTr="00650B0F">
        <w:tc>
          <w:tcPr>
            <w:tcW w:w="2785" w:type="dxa"/>
          </w:tcPr>
          <w:p w14:paraId="625E3E49" w14:textId="77777777" w:rsidR="00C97B3A" w:rsidRDefault="00C97B3A" w:rsidP="00D36EC6">
            <w:r>
              <w:t>QA4</w:t>
            </w:r>
          </w:p>
        </w:tc>
        <w:tc>
          <w:tcPr>
            <w:tcW w:w="4770" w:type="dxa"/>
          </w:tcPr>
          <w:p w14:paraId="5488578D" w14:textId="77777777" w:rsidR="00C97B3A" w:rsidRDefault="00AA4E7F" w:rsidP="00D36EC6">
            <w:hyperlink r:id="rId14" w:history="1">
              <w:r w:rsidR="00C97B3A" w:rsidRPr="00387897">
                <w:rPr>
                  <w:rStyle w:val="Hyperlink"/>
                </w:rPr>
                <w:t>https://qa4.schoolwiresdev.net</w:t>
              </w:r>
            </w:hyperlink>
          </w:p>
        </w:tc>
        <w:tc>
          <w:tcPr>
            <w:tcW w:w="5130" w:type="dxa"/>
          </w:tcPr>
          <w:p w14:paraId="0D939EAF" w14:textId="77777777" w:rsidR="00C97B3A" w:rsidRDefault="00C97B3A" w:rsidP="00D36EC6">
            <w:r>
              <w:t>Individual QA Staff Testing Site (Mike)</w:t>
            </w:r>
          </w:p>
        </w:tc>
      </w:tr>
      <w:tr w:rsidR="00C97B3A" w14:paraId="6601B00E" w14:textId="77777777" w:rsidTr="00650B0F">
        <w:tc>
          <w:tcPr>
            <w:tcW w:w="2785" w:type="dxa"/>
          </w:tcPr>
          <w:p w14:paraId="4410C0DD" w14:textId="77777777" w:rsidR="00C97B3A" w:rsidRDefault="00C97B3A" w:rsidP="00D36EC6">
            <w:r>
              <w:t>QA5</w:t>
            </w:r>
          </w:p>
        </w:tc>
        <w:tc>
          <w:tcPr>
            <w:tcW w:w="4770" w:type="dxa"/>
          </w:tcPr>
          <w:p w14:paraId="51C3B13B" w14:textId="77777777" w:rsidR="00C97B3A" w:rsidRDefault="00AA4E7F" w:rsidP="00D36EC6">
            <w:hyperlink r:id="rId15" w:history="1">
              <w:r w:rsidR="00C97B3A" w:rsidRPr="00387897">
                <w:rPr>
                  <w:rStyle w:val="Hyperlink"/>
                </w:rPr>
                <w:t>https://qa5.schoolwiresdev.net</w:t>
              </w:r>
            </w:hyperlink>
          </w:p>
        </w:tc>
        <w:tc>
          <w:tcPr>
            <w:tcW w:w="5130" w:type="dxa"/>
          </w:tcPr>
          <w:p w14:paraId="5B730132" w14:textId="77777777" w:rsidR="00C97B3A" w:rsidRDefault="00C97B3A" w:rsidP="00D36EC6">
            <w:r>
              <w:t>Individual QA Staff Testing Site (Amy)</w:t>
            </w:r>
          </w:p>
        </w:tc>
      </w:tr>
      <w:tr w:rsidR="00C97B3A" w14:paraId="1AB4F52A" w14:textId="77777777" w:rsidTr="00650B0F">
        <w:tc>
          <w:tcPr>
            <w:tcW w:w="2785" w:type="dxa"/>
          </w:tcPr>
          <w:p w14:paraId="69CC0192" w14:textId="77777777" w:rsidR="00C97B3A" w:rsidRDefault="00C97B3A" w:rsidP="00D36EC6">
            <w:r>
              <w:t>QA6</w:t>
            </w:r>
          </w:p>
        </w:tc>
        <w:tc>
          <w:tcPr>
            <w:tcW w:w="4770" w:type="dxa"/>
          </w:tcPr>
          <w:p w14:paraId="52651AE0" w14:textId="77777777" w:rsidR="00C97B3A" w:rsidRDefault="00AA4E7F" w:rsidP="00D36EC6">
            <w:hyperlink r:id="rId16" w:history="1">
              <w:r w:rsidR="00C97B3A" w:rsidRPr="00387897">
                <w:rPr>
                  <w:rStyle w:val="Hyperlink"/>
                </w:rPr>
                <w:t>https://qa6.schoolwiresdev.net</w:t>
              </w:r>
            </w:hyperlink>
          </w:p>
        </w:tc>
        <w:tc>
          <w:tcPr>
            <w:tcW w:w="5130" w:type="dxa"/>
          </w:tcPr>
          <w:p w14:paraId="0BC4DF3E" w14:textId="77777777" w:rsidR="00C97B3A" w:rsidRDefault="00C97B3A" w:rsidP="00D36EC6">
            <w:r>
              <w:t>Individual QA Staff Testing Site</w:t>
            </w:r>
          </w:p>
        </w:tc>
      </w:tr>
      <w:tr w:rsidR="00650B0F" w14:paraId="443824CF" w14:textId="77777777" w:rsidTr="00650B0F">
        <w:tc>
          <w:tcPr>
            <w:tcW w:w="2785" w:type="dxa"/>
          </w:tcPr>
          <w:p w14:paraId="67F75B4F" w14:textId="6AB5551D" w:rsidR="00650B0F" w:rsidRDefault="00CF5038" w:rsidP="00D36EC6">
            <w:r>
              <w:t>*</w:t>
            </w:r>
            <w:r w:rsidR="00650B0F">
              <w:t>Backward Compatible Site</w:t>
            </w:r>
          </w:p>
        </w:tc>
        <w:tc>
          <w:tcPr>
            <w:tcW w:w="4770" w:type="dxa"/>
          </w:tcPr>
          <w:p w14:paraId="1776CA1B" w14:textId="5EC68B11" w:rsidR="00650B0F" w:rsidRDefault="00650B0F" w:rsidP="00D36EC6">
            <w:hyperlink r:id="rId17" w:history="1">
              <w:r w:rsidRPr="00157E4A">
                <w:rPr>
                  <w:rStyle w:val="Hyperlink"/>
                </w:rPr>
                <w:t>https://backcompatalpha23</w:t>
              </w:r>
              <w:r w:rsidRPr="00157E4A">
                <w:rPr>
                  <w:rStyle w:val="Hyperlink"/>
                </w:rPr>
                <w:t>5</w:t>
              </w:r>
              <w:r w:rsidRPr="00157E4A">
                <w:rPr>
                  <w:rStyle w:val="Hyperlink"/>
                </w:rPr>
                <w:t>.schoolwires.net</w:t>
              </w:r>
            </w:hyperlink>
          </w:p>
        </w:tc>
        <w:tc>
          <w:tcPr>
            <w:tcW w:w="5130" w:type="dxa"/>
          </w:tcPr>
          <w:p w14:paraId="43343092" w14:textId="2B7A39C3" w:rsidR="00650B0F" w:rsidRDefault="00650B0F" w:rsidP="00D36EC6">
            <w:r>
              <w:t>Release 2.35</w:t>
            </w:r>
          </w:p>
        </w:tc>
      </w:tr>
      <w:tr w:rsidR="00CF5038" w14:paraId="269DC8B9" w14:textId="77777777" w:rsidTr="00650B0F">
        <w:tc>
          <w:tcPr>
            <w:tcW w:w="2785" w:type="dxa"/>
          </w:tcPr>
          <w:p w14:paraId="28709D72" w14:textId="548BB0F9" w:rsidR="00CF5038" w:rsidRDefault="00AA4E7F" w:rsidP="00D36EC6">
            <w:r>
              <w:t>*</w:t>
            </w:r>
            <w:r w:rsidR="00CF5038">
              <w:t>Backward Compatible Site</w:t>
            </w:r>
          </w:p>
        </w:tc>
        <w:tc>
          <w:tcPr>
            <w:tcW w:w="4770" w:type="dxa"/>
          </w:tcPr>
          <w:p w14:paraId="0354F02A" w14:textId="01D1F3B4" w:rsidR="00CF5038" w:rsidRDefault="00CF5038" w:rsidP="00D36EC6">
            <w:hyperlink r:id="rId18" w:history="1">
              <w:r w:rsidRPr="00157E4A">
                <w:rPr>
                  <w:rStyle w:val="Hyperlink"/>
                </w:rPr>
                <w:t>https://backcompatalpha23</w:t>
              </w:r>
              <w:r w:rsidRPr="00157E4A">
                <w:rPr>
                  <w:rStyle w:val="Hyperlink"/>
                </w:rPr>
                <w:t>4</w:t>
              </w:r>
              <w:r w:rsidRPr="00157E4A">
                <w:rPr>
                  <w:rStyle w:val="Hyperlink"/>
                </w:rPr>
                <w:t>.schoolwires.net</w:t>
              </w:r>
            </w:hyperlink>
          </w:p>
        </w:tc>
        <w:tc>
          <w:tcPr>
            <w:tcW w:w="5130" w:type="dxa"/>
          </w:tcPr>
          <w:p w14:paraId="6C8E3540" w14:textId="59C52E00" w:rsidR="00CF5038" w:rsidRDefault="00CF5038" w:rsidP="00D36EC6">
            <w:r>
              <w:t>Release 2.3</w:t>
            </w:r>
            <w:r>
              <w:t>4</w:t>
            </w:r>
          </w:p>
        </w:tc>
      </w:tr>
      <w:tr w:rsidR="00CF5038" w14:paraId="18A80B08" w14:textId="77777777" w:rsidTr="00650B0F">
        <w:tc>
          <w:tcPr>
            <w:tcW w:w="2785" w:type="dxa"/>
          </w:tcPr>
          <w:p w14:paraId="5BD610EB" w14:textId="0E1120F8" w:rsidR="00CF5038" w:rsidRDefault="00AA4E7F" w:rsidP="00CF5038">
            <w:r>
              <w:t>*</w:t>
            </w:r>
            <w:r w:rsidR="00CF5038">
              <w:t>Backward Compatible Site</w:t>
            </w:r>
          </w:p>
        </w:tc>
        <w:tc>
          <w:tcPr>
            <w:tcW w:w="4770" w:type="dxa"/>
          </w:tcPr>
          <w:p w14:paraId="3E53EE66" w14:textId="6E7F02C6" w:rsidR="00CF5038" w:rsidRDefault="00CF5038" w:rsidP="00CF5038">
            <w:hyperlink r:id="rId19" w:history="1">
              <w:r w:rsidRPr="00157E4A">
                <w:rPr>
                  <w:rStyle w:val="Hyperlink"/>
                </w:rPr>
                <w:t>https://backcompatalpha23</w:t>
              </w:r>
              <w:r w:rsidRPr="00157E4A">
                <w:rPr>
                  <w:rStyle w:val="Hyperlink"/>
                </w:rPr>
                <w:t>3</w:t>
              </w:r>
              <w:r w:rsidRPr="00157E4A">
                <w:rPr>
                  <w:rStyle w:val="Hyperlink"/>
                </w:rPr>
                <w:t>.schoolwires.net</w:t>
              </w:r>
            </w:hyperlink>
          </w:p>
        </w:tc>
        <w:tc>
          <w:tcPr>
            <w:tcW w:w="5130" w:type="dxa"/>
          </w:tcPr>
          <w:p w14:paraId="34ED8F87" w14:textId="3EC86C5D" w:rsidR="00CF5038" w:rsidRDefault="00CF5038" w:rsidP="00CF5038">
            <w:r>
              <w:t>Release 2.33</w:t>
            </w:r>
          </w:p>
        </w:tc>
      </w:tr>
      <w:tr w:rsidR="00CF5038" w14:paraId="464A5151" w14:textId="77777777" w:rsidTr="00650B0F">
        <w:tc>
          <w:tcPr>
            <w:tcW w:w="2785" w:type="dxa"/>
          </w:tcPr>
          <w:p w14:paraId="13512311" w14:textId="422A7BC5" w:rsidR="00CF5038" w:rsidRDefault="00AA4E7F" w:rsidP="00CF5038">
            <w:r>
              <w:t>*</w:t>
            </w:r>
            <w:r w:rsidR="00CF5038">
              <w:t>Backward Compatible Site</w:t>
            </w:r>
          </w:p>
        </w:tc>
        <w:tc>
          <w:tcPr>
            <w:tcW w:w="4770" w:type="dxa"/>
          </w:tcPr>
          <w:p w14:paraId="2ABAECD6" w14:textId="2801DE2E" w:rsidR="00CF5038" w:rsidRDefault="00CF5038" w:rsidP="00CF5038">
            <w:hyperlink r:id="rId20" w:history="1">
              <w:r w:rsidRPr="00157E4A">
                <w:rPr>
                  <w:rStyle w:val="Hyperlink"/>
                </w:rPr>
                <w:t>https://backcompatalpha2</w:t>
              </w:r>
              <w:r w:rsidRPr="00157E4A">
                <w:rPr>
                  <w:rStyle w:val="Hyperlink"/>
                </w:rPr>
                <w:t>20</w:t>
              </w:r>
              <w:r w:rsidRPr="00157E4A">
                <w:rPr>
                  <w:rStyle w:val="Hyperlink"/>
                </w:rPr>
                <w:t>.schoolwires.net</w:t>
              </w:r>
            </w:hyperlink>
          </w:p>
        </w:tc>
        <w:tc>
          <w:tcPr>
            <w:tcW w:w="5130" w:type="dxa"/>
          </w:tcPr>
          <w:p w14:paraId="601CA748" w14:textId="506F9F60" w:rsidR="00CF5038" w:rsidRDefault="00CF5038" w:rsidP="00CF5038">
            <w:r>
              <w:t>Release 2.</w:t>
            </w:r>
            <w:r>
              <w:t>20</w:t>
            </w:r>
          </w:p>
        </w:tc>
      </w:tr>
    </w:tbl>
    <w:p w14:paraId="4BA32231" w14:textId="68D1C29F" w:rsidR="00C97B3A" w:rsidRDefault="00CF5038">
      <w:r>
        <w:t>*</w:t>
      </w:r>
      <w:r w:rsidRPr="00420A11">
        <w:rPr>
          <w:sz w:val="20"/>
          <w:szCs w:val="20"/>
        </w:rPr>
        <w:t xml:space="preserve">There are backward compatible sites for versions 2.35 all the way back to version 2.20. To access the site simply replace the number after alpha in the URL. For example, to navigate to the 2.25 release site, enter </w:t>
      </w:r>
      <w:hyperlink r:id="rId21" w:history="1">
        <w:r w:rsidRPr="00420A11">
          <w:rPr>
            <w:rStyle w:val="Hyperlink"/>
            <w:sz w:val="20"/>
            <w:szCs w:val="20"/>
          </w:rPr>
          <w:t>https://backcompatalpha225.schoolwires.net</w:t>
        </w:r>
      </w:hyperlink>
      <w:r w:rsidRPr="00420A11">
        <w:rPr>
          <w:sz w:val="20"/>
          <w:szCs w:val="20"/>
        </w:rPr>
        <w:t>.</w:t>
      </w:r>
    </w:p>
    <w:p w14:paraId="4C05B0BC" w14:textId="77777777" w:rsidR="00CF5038" w:rsidRDefault="00CF5038">
      <w:bookmarkStart w:id="0" w:name="_GoBack"/>
      <w:bookmarkEnd w:id="0"/>
    </w:p>
    <w:p w14:paraId="24130BAE" w14:textId="132E3D61" w:rsidR="00C97B3A" w:rsidRPr="004E62F4" w:rsidRDefault="004E62F4">
      <w:pPr>
        <w:rPr>
          <w:u w:val="single"/>
        </w:rPr>
      </w:pPr>
      <w:r w:rsidRPr="004E62F4">
        <w:rPr>
          <w:u w:val="single"/>
        </w:rPr>
        <w:t>User ID/Password</w:t>
      </w:r>
    </w:p>
    <w:p w14:paraId="110185FD" w14:textId="3D98ED37" w:rsidR="004E62F4" w:rsidRDefault="004E62F4">
      <w:proofErr w:type="spellStart"/>
      <w:r>
        <w:t>swcsops</w:t>
      </w:r>
      <w:proofErr w:type="spellEnd"/>
      <w:r>
        <w:t>/W@ddl</w:t>
      </w:r>
      <w:r w:rsidR="00650B0F">
        <w:t>3</w:t>
      </w:r>
      <w:r>
        <w:t>Rd!</w:t>
      </w:r>
    </w:p>
    <w:p w14:paraId="397E8F88" w14:textId="47552255" w:rsidR="00ED4392" w:rsidRDefault="00ED4392"/>
    <w:p w14:paraId="28130420" w14:textId="1F92FDA7" w:rsidR="00ED4392" w:rsidRDefault="00ED4392">
      <w:r>
        <w:t>WCM HELP</w:t>
      </w:r>
    </w:p>
    <w:tbl>
      <w:tblPr>
        <w:tblStyle w:val="TableGrid"/>
        <w:tblW w:w="0" w:type="auto"/>
        <w:tblLook w:val="04A0" w:firstRow="1" w:lastRow="0" w:firstColumn="1" w:lastColumn="0" w:noHBand="0" w:noVBand="1"/>
      </w:tblPr>
      <w:tblGrid>
        <w:gridCol w:w="1975"/>
        <w:gridCol w:w="5580"/>
        <w:gridCol w:w="5130"/>
      </w:tblGrid>
      <w:tr w:rsidR="00ED4392" w14:paraId="1F3112E1" w14:textId="77777777" w:rsidTr="00D36EC6">
        <w:tc>
          <w:tcPr>
            <w:tcW w:w="1975" w:type="dxa"/>
          </w:tcPr>
          <w:p w14:paraId="2723CB1E" w14:textId="77777777" w:rsidR="00ED4392" w:rsidRDefault="00ED4392" w:rsidP="00D36EC6">
            <w:r>
              <w:t>Blackboard Help</w:t>
            </w:r>
          </w:p>
        </w:tc>
        <w:tc>
          <w:tcPr>
            <w:tcW w:w="5580" w:type="dxa"/>
          </w:tcPr>
          <w:p w14:paraId="23341544" w14:textId="77777777" w:rsidR="00ED4392" w:rsidRPr="00AB2B85" w:rsidRDefault="00AA4E7F" w:rsidP="00D36EC6">
            <w:hyperlink r:id="rId22" w:history="1">
              <w:r w:rsidR="00ED4392">
                <w:rPr>
                  <w:rStyle w:val="Hyperlink"/>
                </w:rPr>
                <w:t>https://help.blackboard.com/Web_Community_Manager</w:t>
              </w:r>
            </w:hyperlink>
          </w:p>
        </w:tc>
        <w:tc>
          <w:tcPr>
            <w:tcW w:w="5130" w:type="dxa"/>
          </w:tcPr>
          <w:p w14:paraId="2020A39A" w14:textId="6BB74B80" w:rsidR="00ED4392" w:rsidRDefault="00ED4392" w:rsidP="00D36EC6">
            <w:r>
              <w:t>This is a resource for video tutorials and documentation.</w:t>
            </w:r>
          </w:p>
        </w:tc>
      </w:tr>
    </w:tbl>
    <w:p w14:paraId="6519BAE5" w14:textId="77777777" w:rsidR="00ED4392" w:rsidRDefault="00ED4392"/>
    <w:p w14:paraId="357BE3A5" w14:textId="1C9467CA" w:rsidR="007D6C96" w:rsidRDefault="007D6C96">
      <w:r>
        <w:br w:type="page"/>
      </w:r>
    </w:p>
    <w:p w14:paraId="1A5B6858" w14:textId="0CB44698" w:rsidR="007D6C96" w:rsidRPr="00C97B3A" w:rsidRDefault="007D6C96" w:rsidP="007D6C96">
      <w:pPr>
        <w:rPr>
          <w:sz w:val="36"/>
          <w:szCs w:val="36"/>
        </w:rPr>
      </w:pPr>
      <w:r>
        <w:rPr>
          <w:sz w:val="36"/>
          <w:szCs w:val="36"/>
        </w:rPr>
        <w:lastRenderedPageBreak/>
        <w:t>CONNECT</w:t>
      </w:r>
      <w:r w:rsidRPr="00C97B3A">
        <w:rPr>
          <w:sz w:val="36"/>
          <w:szCs w:val="36"/>
        </w:rPr>
        <w:t xml:space="preserve"> ENVIRONMENTS</w:t>
      </w:r>
    </w:p>
    <w:tbl>
      <w:tblPr>
        <w:tblStyle w:val="TableGrid"/>
        <w:tblW w:w="0" w:type="auto"/>
        <w:tblLook w:val="04A0" w:firstRow="1" w:lastRow="0" w:firstColumn="1" w:lastColumn="0" w:noHBand="0" w:noVBand="1"/>
      </w:tblPr>
      <w:tblGrid>
        <w:gridCol w:w="1564"/>
        <w:gridCol w:w="6711"/>
        <w:gridCol w:w="4675"/>
      </w:tblGrid>
      <w:tr w:rsidR="007D6C96" w14:paraId="53D24D3F" w14:textId="77777777" w:rsidTr="00A16125">
        <w:tc>
          <w:tcPr>
            <w:tcW w:w="1564" w:type="dxa"/>
          </w:tcPr>
          <w:p w14:paraId="3FBEC4FC" w14:textId="77777777" w:rsidR="007D6C96" w:rsidRDefault="007D6C96" w:rsidP="00D36EC6">
            <w:r>
              <w:t>Site</w:t>
            </w:r>
          </w:p>
        </w:tc>
        <w:tc>
          <w:tcPr>
            <w:tcW w:w="6711" w:type="dxa"/>
          </w:tcPr>
          <w:p w14:paraId="1497DE04" w14:textId="77777777" w:rsidR="007D6C96" w:rsidRDefault="007D6C96" w:rsidP="00D36EC6">
            <w:r>
              <w:t>URL</w:t>
            </w:r>
          </w:p>
        </w:tc>
        <w:tc>
          <w:tcPr>
            <w:tcW w:w="4675" w:type="dxa"/>
          </w:tcPr>
          <w:p w14:paraId="212CEECF" w14:textId="77777777" w:rsidR="007D6C96" w:rsidRDefault="007D6C96" w:rsidP="00D36EC6">
            <w:r>
              <w:t>Description</w:t>
            </w:r>
          </w:p>
        </w:tc>
      </w:tr>
      <w:tr w:rsidR="007D6C96" w14:paraId="0CD1DA78" w14:textId="77777777" w:rsidTr="00A16125">
        <w:tc>
          <w:tcPr>
            <w:tcW w:w="1564" w:type="dxa"/>
          </w:tcPr>
          <w:p w14:paraId="73E398DD" w14:textId="6D3D5BB8" w:rsidR="007D6C96" w:rsidRDefault="007D6C96" w:rsidP="00D36EC6">
            <w:r>
              <w:t>Tracker-DEV</w:t>
            </w:r>
          </w:p>
        </w:tc>
        <w:tc>
          <w:tcPr>
            <w:tcW w:w="6711" w:type="dxa"/>
          </w:tcPr>
          <w:p w14:paraId="0C61E906" w14:textId="77777777" w:rsidR="007D6C96" w:rsidRDefault="00AA4E7F" w:rsidP="00D36EC6">
            <w:hyperlink r:id="rId23" w:history="1">
              <w:r w:rsidR="00395A0D" w:rsidRPr="00387897">
                <w:rPr>
                  <w:rStyle w:val="Hyperlink"/>
                </w:rPr>
                <w:t>https://trackerdev.blackboardconnect.com/Login.aspx</w:t>
              </w:r>
            </w:hyperlink>
          </w:p>
          <w:p w14:paraId="7D6C58E2" w14:textId="267388BC" w:rsidR="009D359F" w:rsidRDefault="009D359F" w:rsidP="00D36EC6">
            <w:r>
              <w:t>(VPN)</w:t>
            </w:r>
          </w:p>
        </w:tc>
        <w:tc>
          <w:tcPr>
            <w:tcW w:w="4675" w:type="dxa"/>
          </w:tcPr>
          <w:p w14:paraId="409AC705" w14:textId="318FB20A" w:rsidR="007D6C96" w:rsidRDefault="007B4AEB" w:rsidP="00D36EC6">
            <w:r>
              <w:t>This is the Administrative site to set up institutions and create users for the Dev Server.</w:t>
            </w:r>
          </w:p>
        </w:tc>
      </w:tr>
      <w:tr w:rsidR="00326513" w14:paraId="40403951" w14:textId="77777777" w:rsidTr="00A16125">
        <w:tc>
          <w:tcPr>
            <w:tcW w:w="1564" w:type="dxa"/>
          </w:tcPr>
          <w:p w14:paraId="335F22D9" w14:textId="3D2D43D6" w:rsidR="00326513" w:rsidRDefault="007B4AEB" w:rsidP="00D36EC6">
            <w:r>
              <w:t>UI-DEV</w:t>
            </w:r>
          </w:p>
        </w:tc>
        <w:tc>
          <w:tcPr>
            <w:tcW w:w="6711" w:type="dxa"/>
          </w:tcPr>
          <w:p w14:paraId="63C8A09F" w14:textId="45C380B6" w:rsidR="00326513" w:rsidRDefault="00AA4E7F" w:rsidP="00D36EC6">
            <w:hyperlink r:id="rId24" w:history="1">
              <w:r w:rsidR="007B4AEB" w:rsidRPr="00387897">
                <w:rPr>
                  <w:rStyle w:val="Hyperlink"/>
                </w:rPr>
                <w:t>https://dev.blackboardconnect.com/Login</w:t>
              </w:r>
            </w:hyperlink>
          </w:p>
        </w:tc>
        <w:tc>
          <w:tcPr>
            <w:tcW w:w="4675" w:type="dxa"/>
          </w:tcPr>
          <w:p w14:paraId="22C6D0AD" w14:textId="6221AC8A" w:rsidR="00326513" w:rsidRDefault="007B4AEB" w:rsidP="00D36EC6">
            <w:r>
              <w:t>This is the User Interface for Connect on the Dev server. Here you send messages.</w:t>
            </w:r>
          </w:p>
        </w:tc>
      </w:tr>
      <w:tr w:rsidR="007D6C96" w14:paraId="7DCF54BC" w14:textId="77777777" w:rsidTr="00A16125">
        <w:tc>
          <w:tcPr>
            <w:tcW w:w="1564" w:type="dxa"/>
          </w:tcPr>
          <w:p w14:paraId="5AC8D8FE" w14:textId="70F984F5" w:rsidR="007D6C96" w:rsidRDefault="007D6C96" w:rsidP="00D36EC6">
            <w:r>
              <w:t>Tracker-QA</w:t>
            </w:r>
          </w:p>
        </w:tc>
        <w:tc>
          <w:tcPr>
            <w:tcW w:w="6711" w:type="dxa"/>
          </w:tcPr>
          <w:p w14:paraId="66396628" w14:textId="49100C1F" w:rsidR="007D6C96" w:rsidRDefault="00AA4E7F" w:rsidP="00D36EC6">
            <w:hyperlink r:id="rId25" w:history="1">
              <w:r w:rsidR="007D6C96">
                <w:rPr>
                  <w:rStyle w:val="Hyperlink"/>
                </w:rPr>
                <w:t>https://trackerqa.blackboardconnect.com/Login.aspx</w:t>
              </w:r>
            </w:hyperlink>
          </w:p>
        </w:tc>
        <w:tc>
          <w:tcPr>
            <w:tcW w:w="4675" w:type="dxa"/>
          </w:tcPr>
          <w:p w14:paraId="4310FD39" w14:textId="0A8EF747" w:rsidR="007D6C96" w:rsidRDefault="00980F64" w:rsidP="00D36EC6">
            <w:r>
              <w:t>This is the Administrative site to set up institutions and create users for the QA Server.</w:t>
            </w:r>
          </w:p>
        </w:tc>
      </w:tr>
      <w:tr w:rsidR="00326513" w14:paraId="1A553350" w14:textId="77777777" w:rsidTr="00A16125">
        <w:tc>
          <w:tcPr>
            <w:tcW w:w="1564" w:type="dxa"/>
          </w:tcPr>
          <w:p w14:paraId="7F74FB9B" w14:textId="70190941" w:rsidR="00326513" w:rsidRDefault="00326513" w:rsidP="00D36EC6">
            <w:r>
              <w:t>UI-QA</w:t>
            </w:r>
          </w:p>
        </w:tc>
        <w:tc>
          <w:tcPr>
            <w:tcW w:w="6711" w:type="dxa"/>
          </w:tcPr>
          <w:p w14:paraId="45E56C82" w14:textId="704E5405" w:rsidR="00326513" w:rsidRDefault="00AA4E7F" w:rsidP="00D36EC6">
            <w:hyperlink r:id="rId26" w:history="1">
              <w:r w:rsidR="00326513">
                <w:rPr>
                  <w:rStyle w:val="Hyperlink"/>
                </w:rPr>
                <w:t>https://qa.blackboardconnect.com/Login</w:t>
              </w:r>
            </w:hyperlink>
          </w:p>
        </w:tc>
        <w:tc>
          <w:tcPr>
            <w:tcW w:w="4675" w:type="dxa"/>
          </w:tcPr>
          <w:p w14:paraId="0D809EB5" w14:textId="4E5A81DE" w:rsidR="00326513" w:rsidRDefault="00F44BCA" w:rsidP="00D36EC6">
            <w:r>
              <w:t>This is the User Interface for Connect on the QA server. Here you send messages.</w:t>
            </w:r>
          </w:p>
        </w:tc>
      </w:tr>
      <w:tr w:rsidR="007D6C96" w14:paraId="2F238933" w14:textId="77777777" w:rsidTr="00A16125">
        <w:tc>
          <w:tcPr>
            <w:tcW w:w="1564" w:type="dxa"/>
          </w:tcPr>
          <w:p w14:paraId="15F2B91E" w14:textId="62CFDE8E" w:rsidR="007D6C96" w:rsidRDefault="007D6C96" w:rsidP="00D36EC6">
            <w:r>
              <w:t>Tracker-STAGING</w:t>
            </w:r>
          </w:p>
        </w:tc>
        <w:tc>
          <w:tcPr>
            <w:tcW w:w="6711" w:type="dxa"/>
          </w:tcPr>
          <w:p w14:paraId="1BB48174" w14:textId="6B356023" w:rsidR="007D6C96" w:rsidRDefault="00AA4E7F" w:rsidP="00D36EC6">
            <w:hyperlink r:id="rId27" w:history="1">
              <w:r w:rsidR="007D6C96">
                <w:rPr>
                  <w:rStyle w:val="Hyperlink"/>
                </w:rPr>
                <w:t>https://trackerstg.blackboardconnect.com/Login.aspx</w:t>
              </w:r>
            </w:hyperlink>
          </w:p>
        </w:tc>
        <w:tc>
          <w:tcPr>
            <w:tcW w:w="4675" w:type="dxa"/>
          </w:tcPr>
          <w:p w14:paraId="76D6F28A" w14:textId="4EB30DA1" w:rsidR="007D6C96" w:rsidRDefault="00980F64" w:rsidP="00D36EC6">
            <w:r>
              <w:t xml:space="preserve">This is the Administrative site to set up institutions and create users for the Staging Server </w:t>
            </w:r>
            <w:proofErr w:type="spellStart"/>
            <w:r>
              <w:t>Server</w:t>
            </w:r>
            <w:proofErr w:type="spellEnd"/>
            <w:r>
              <w:t>.</w:t>
            </w:r>
          </w:p>
        </w:tc>
      </w:tr>
      <w:tr w:rsidR="00326513" w14:paraId="3640B752" w14:textId="77777777" w:rsidTr="00A16125">
        <w:tc>
          <w:tcPr>
            <w:tcW w:w="1564" w:type="dxa"/>
          </w:tcPr>
          <w:p w14:paraId="2B2C4EB7" w14:textId="4A40C97A" w:rsidR="00326513" w:rsidRDefault="00326513" w:rsidP="00D36EC6">
            <w:r>
              <w:t>UI-Staging</w:t>
            </w:r>
          </w:p>
        </w:tc>
        <w:tc>
          <w:tcPr>
            <w:tcW w:w="6711" w:type="dxa"/>
          </w:tcPr>
          <w:p w14:paraId="5DD49F04" w14:textId="343266C9" w:rsidR="00326513" w:rsidRDefault="00AA4E7F" w:rsidP="00D36EC6">
            <w:hyperlink r:id="rId28" w:history="1">
              <w:r w:rsidR="00326513">
                <w:rPr>
                  <w:rStyle w:val="Hyperlink"/>
                </w:rPr>
                <w:t>https://stg.blackboardconnect.com/Login</w:t>
              </w:r>
            </w:hyperlink>
          </w:p>
        </w:tc>
        <w:tc>
          <w:tcPr>
            <w:tcW w:w="4675" w:type="dxa"/>
          </w:tcPr>
          <w:p w14:paraId="40E542CE" w14:textId="49EB27D3" w:rsidR="00326513" w:rsidRDefault="00F44BCA" w:rsidP="00D36EC6">
            <w:r>
              <w:t>This is the User Interface for Connect on the Staging server. Here you send messages.</w:t>
            </w:r>
          </w:p>
        </w:tc>
      </w:tr>
      <w:tr w:rsidR="007D6C96" w14:paraId="7CD0B22F" w14:textId="77777777" w:rsidTr="00A16125">
        <w:tc>
          <w:tcPr>
            <w:tcW w:w="1564" w:type="dxa"/>
          </w:tcPr>
          <w:p w14:paraId="0153471E" w14:textId="71AB11F1" w:rsidR="007D6C96" w:rsidRDefault="007D6C96" w:rsidP="00D36EC6">
            <w:r>
              <w:t>Tracker-Production</w:t>
            </w:r>
          </w:p>
        </w:tc>
        <w:tc>
          <w:tcPr>
            <w:tcW w:w="6711" w:type="dxa"/>
          </w:tcPr>
          <w:p w14:paraId="72DBF85A" w14:textId="14486518" w:rsidR="007D6C96" w:rsidRDefault="00AA4E7F" w:rsidP="00D36EC6">
            <w:hyperlink r:id="rId29" w:history="1">
              <w:r w:rsidR="007D6C96">
                <w:rPr>
                  <w:rStyle w:val="Hyperlink"/>
                </w:rPr>
                <w:t>https://tracker.blackboardconnect.com/Login.aspx</w:t>
              </w:r>
            </w:hyperlink>
          </w:p>
        </w:tc>
        <w:tc>
          <w:tcPr>
            <w:tcW w:w="4675" w:type="dxa"/>
          </w:tcPr>
          <w:p w14:paraId="7BD38636" w14:textId="4A69BC21" w:rsidR="007D6C96" w:rsidRDefault="00980F64" w:rsidP="00D36EC6">
            <w:r>
              <w:t>This is the Administrative site to set up institutions and create users for the Production Server.</w:t>
            </w:r>
          </w:p>
        </w:tc>
      </w:tr>
      <w:tr w:rsidR="00F44BCA" w14:paraId="02967C6F" w14:textId="77777777" w:rsidTr="00A16125">
        <w:tc>
          <w:tcPr>
            <w:tcW w:w="1564" w:type="dxa"/>
          </w:tcPr>
          <w:p w14:paraId="6D50BCEB" w14:textId="1A5A1527" w:rsidR="00F44BCA" w:rsidRDefault="00F44BCA" w:rsidP="00F44BCA">
            <w:r>
              <w:t>UI-Production</w:t>
            </w:r>
          </w:p>
        </w:tc>
        <w:tc>
          <w:tcPr>
            <w:tcW w:w="6711" w:type="dxa"/>
          </w:tcPr>
          <w:p w14:paraId="4D6C6959" w14:textId="0F9CF4A9" w:rsidR="00F44BCA" w:rsidRPr="00AB2B85" w:rsidRDefault="00AA4E7F" w:rsidP="00F44BCA">
            <w:pPr>
              <w:rPr>
                <w:b/>
                <w:bCs/>
              </w:rPr>
            </w:pPr>
            <w:hyperlink r:id="rId30" w:history="1">
              <w:r w:rsidR="00F44BCA">
                <w:rPr>
                  <w:rStyle w:val="Hyperlink"/>
                </w:rPr>
                <w:t>https://tracker.blackboardconnect.com/Login.aspx</w:t>
              </w:r>
            </w:hyperlink>
          </w:p>
        </w:tc>
        <w:tc>
          <w:tcPr>
            <w:tcW w:w="4675" w:type="dxa"/>
          </w:tcPr>
          <w:p w14:paraId="53125D6A" w14:textId="017490CA" w:rsidR="00F44BCA" w:rsidRDefault="00F44BCA" w:rsidP="00F44BCA">
            <w:r>
              <w:t>This is the User Interface for Connect on the Production server. Here you send messages.</w:t>
            </w:r>
          </w:p>
        </w:tc>
      </w:tr>
    </w:tbl>
    <w:p w14:paraId="5C9BEDA3" w14:textId="77777777" w:rsidR="007D6C96" w:rsidRDefault="007D6C96" w:rsidP="007D6C96"/>
    <w:p w14:paraId="64F85D81" w14:textId="77777777" w:rsidR="007D6C96" w:rsidRPr="004E62F4" w:rsidRDefault="007D6C96" w:rsidP="007D6C96">
      <w:pPr>
        <w:rPr>
          <w:u w:val="single"/>
        </w:rPr>
      </w:pPr>
      <w:r w:rsidRPr="004E62F4">
        <w:rPr>
          <w:u w:val="single"/>
        </w:rPr>
        <w:t>User ID/Password</w:t>
      </w:r>
    </w:p>
    <w:p w14:paraId="27280F28" w14:textId="0CE7C8B2" w:rsidR="007D6C96" w:rsidRDefault="00194CEE" w:rsidP="007D6C96">
      <w:r>
        <w:t>Tracker-All locations</w:t>
      </w:r>
    </w:p>
    <w:p w14:paraId="02710655" w14:textId="1E9F5A3F" w:rsidR="00A16125" w:rsidRDefault="00194CEE" w:rsidP="007D6C96">
      <w:r>
        <w:t>test_user10/Changeme1</w:t>
      </w:r>
    </w:p>
    <w:p w14:paraId="120D7F76" w14:textId="77777777" w:rsidR="009B7945" w:rsidRDefault="009B7945" w:rsidP="007D6C96"/>
    <w:p w14:paraId="6FA13A38" w14:textId="450CA732" w:rsidR="00A16125" w:rsidRPr="00A16125" w:rsidRDefault="00A16125" w:rsidP="007D6C96">
      <w:pPr>
        <w:rPr>
          <w:sz w:val="36"/>
          <w:szCs w:val="36"/>
        </w:rPr>
      </w:pPr>
      <w:r w:rsidRPr="00A16125">
        <w:rPr>
          <w:sz w:val="36"/>
          <w:szCs w:val="36"/>
        </w:rPr>
        <w:t>CONNECT HELP</w:t>
      </w:r>
    </w:p>
    <w:tbl>
      <w:tblPr>
        <w:tblStyle w:val="TableGrid"/>
        <w:tblW w:w="0" w:type="auto"/>
        <w:tblLook w:val="04A0" w:firstRow="1" w:lastRow="0" w:firstColumn="1" w:lastColumn="0" w:noHBand="0" w:noVBand="1"/>
      </w:tblPr>
      <w:tblGrid>
        <w:gridCol w:w="1564"/>
        <w:gridCol w:w="9088"/>
        <w:gridCol w:w="2298"/>
      </w:tblGrid>
      <w:tr w:rsidR="00A16125" w14:paraId="4A3A4B5C" w14:textId="77777777" w:rsidTr="00D36EC6">
        <w:tc>
          <w:tcPr>
            <w:tcW w:w="1564" w:type="dxa"/>
          </w:tcPr>
          <w:p w14:paraId="546AFAFF" w14:textId="77777777" w:rsidR="00A16125" w:rsidRDefault="00A16125" w:rsidP="00D36EC6">
            <w:r>
              <w:t>Confluence KT Information</w:t>
            </w:r>
          </w:p>
        </w:tc>
        <w:tc>
          <w:tcPr>
            <w:tcW w:w="9088" w:type="dxa"/>
          </w:tcPr>
          <w:p w14:paraId="272BF68F" w14:textId="77777777" w:rsidR="00A16125" w:rsidRDefault="00AA4E7F" w:rsidP="00D36EC6">
            <w:hyperlink r:id="rId31" w:history="1">
              <w:r w:rsidR="00A16125">
                <w:rPr>
                  <w:rStyle w:val="Hyperlink"/>
                </w:rPr>
                <w:t>https://confluence.bbpd.io/pages/viewpage.action?spaceKey=CEPD&amp;title=Connect+KT+Recordings</w:t>
              </w:r>
            </w:hyperlink>
          </w:p>
        </w:tc>
        <w:tc>
          <w:tcPr>
            <w:tcW w:w="2298" w:type="dxa"/>
          </w:tcPr>
          <w:p w14:paraId="5C9E9155" w14:textId="77777777" w:rsidR="00A16125" w:rsidRDefault="00A16125" w:rsidP="00D36EC6">
            <w:r>
              <w:t>Here you will find original Connect KT sessions.</w:t>
            </w:r>
          </w:p>
        </w:tc>
      </w:tr>
      <w:tr w:rsidR="00A16125" w14:paraId="623A6F8D" w14:textId="77777777" w:rsidTr="00D36EC6">
        <w:tc>
          <w:tcPr>
            <w:tcW w:w="1564" w:type="dxa"/>
          </w:tcPr>
          <w:p w14:paraId="3969EE53" w14:textId="77777777" w:rsidR="00A16125" w:rsidRDefault="00A16125" w:rsidP="00D36EC6">
            <w:r>
              <w:t>Blackboard Help</w:t>
            </w:r>
          </w:p>
        </w:tc>
        <w:tc>
          <w:tcPr>
            <w:tcW w:w="9088" w:type="dxa"/>
          </w:tcPr>
          <w:p w14:paraId="2FE8C131" w14:textId="77777777" w:rsidR="00A16125" w:rsidRPr="00AB2B85" w:rsidRDefault="00AA4E7F" w:rsidP="00D36EC6">
            <w:hyperlink r:id="rId32" w:history="1">
              <w:r w:rsidR="00A16125">
                <w:rPr>
                  <w:rStyle w:val="Hyperlink"/>
                </w:rPr>
                <w:t>https://help.blackboard.com/Connect</w:t>
              </w:r>
            </w:hyperlink>
          </w:p>
        </w:tc>
        <w:tc>
          <w:tcPr>
            <w:tcW w:w="2298" w:type="dxa"/>
          </w:tcPr>
          <w:p w14:paraId="0F4842E1" w14:textId="77777777" w:rsidR="00A16125" w:rsidRDefault="00A16125" w:rsidP="00D36EC6">
            <w:r>
              <w:t>This is a resource for video tutorials and documentation.</w:t>
            </w:r>
          </w:p>
        </w:tc>
      </w:tr>
    </w:tbl>
    <w:p w14:paraId="0EA11338" w14:textId="77777777" w:rsidR="00A16125" w:rsidRDefault="00A16125" w:rsidP="00197C44"/>
    <w:sectPr w:rsidR="00A16125" w:rsidSect="007D6C9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3B6"/>
    <w:rsid w:val="00194CEE"/>
    <w:rsid w:val="00197C44"/>
    <w:rsid w:val="001A250A"/>
    <w:rsid w:val="002A5ED5"/>
    <w:rsid w:val="002B2AA4"/>
    <w:rsid w:val="002E6382"/>
    <w:rsid w:val="002F358E"/>
    <w:rsid w:val="00326513"/>
    <w:rsid w:val="00353570"/>
    <w:rsid w:val="00395A0D"/>
    <w:rsid w:val="003E7952"/>
    <w:rsid w:val="00420A11"/>
    <w:rsid w:val="00427069"/>
    <w:rsid w:val="004C59DE"/>
    <w:rsid w:val="004E62F4"/>
    <w:rsid w:val="005F5C7D"/>
    <w:rsid w:val="00645252"/>
    <w:rsid w:val="00650B0F"/>
    <w:rsid w:val="006B0835"/>
    <w:rsid w:val="006D3D74"/>
    <w:rsid w:val="006F745D"/>
    <w:rsid w:val="007B4AEB"/>
    <w:rsid w:val="007D6C96"/>
    <w:rsid w:val="0083569A"/>
    <w:rsid w:val="00980F64"/>
    <w:rsid w:val="009B6163"/>
    <w:rsid w:val="009B7945"/>
    <w:rsid w:val="009D359F"/>
    <w:rsid w:val="00A16125"/>
    <w:rsid w:val="00A9204E"/>
    <w:rsid w:val="00AA4E7F"/>
    <w:rsid w:val="00AB2B85"/>
    <w:rsid w:val="00B07BA0"/>
    <w:rsid w:val="00BE2214"/>
    <w:rsid w:val="00C2121D"/>
    <w:rsid w:val="00C74075"/>
    <w:rsid w:val="00C97B3A"/>
    <w:rsid w:val="00CF5038"/>
    <w:rsid w:val="00DC0F23"/>
    <w:rsid w:val="00E222BD"/>
    <w:rsid w:val="00E523B6"/>
    <w:rsid w:val="00ED4392"/>
    <w:rsid w:val="00F44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17EBA"/>
  <w15:chartTrackingRefBased/>
  <w15:docId w15:val="{775F1F35-71AE-4BFB-85EB-ABDF669FF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39"/>
    <w:rsid w:val="00E52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B2B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aproduction.schoolwires.net/" TargetMode="External"/><Relationship Id="rId13" Type="http://schemas.openxmlformats.org/officeDocument/2006/relationships/hyperlink" Target="https://qa3.schoolwiresdev.net" TargetMode="External"/><Relationship Id="rId18" Type="http://schemas.openxmlformats.org/officeDocument/2006/relationships/hyperlink" Target="https://backcompatalpha234.schoolwires.net/" TargetMode="External"/><Relationship Id="rId26" Type="http://schemas.openxmlformats.org/officeDocument/2006/relationships/hyperlink" Target="https://qa.blackboardconnect.com/Login" TargetMode="External"/><Relationship Id="rId3" Type="http://schemas.openxmlformats.org/officeDocument/2006/relationships/customXml" Target="../customXml/item3.xml"/><Relationship Id="rId21" Type="http://schemas.openxmlformats.org/officeDocument/2006/relationships/hyperlink" Target="https://backcompatalpha225.schoolwires.net"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qa2.schoolwiresdev.net" TargetMode="External"/><Relationship Id="rId17" Type="http://schemas.openxmlformats.org/officeDocument/2006/relationships/hyperlink" Target="https://backcompatalpha235.schoolwires.net/" TargetMode="External"/><Relationship Id="rId25" Type="http://schemas.openxmlformats.org/officeDocument/2006/relationships/hyperlink" Target="https://trackerqa.blackboardconnect.com/Login.asp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qa6.schoolwiresdev.net" TargetMode="External"/><Relationship Id="rId20" Type="http://schemas.openxmlformats.org/officeDocument/2006/relationships/hyperlink" Target="https://backcompatalpha220.schoolwires.net" TargetMode="External"/><Relationship Id="rId29" Type="http://schemas.openxmlformats.org/officeDocument/2006/relationships/hyperlink" Target="https://tracker.blackboardconnect.com/Login.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qa1.schoolwiresdev.net/" TargetMode="External"/><Relationship Id="rId24" Type="http://schemas.openxmlformats.org/officeDocument/2006/relationships/hyperlink" Target="https://dev.blackboardconnect.com/Login" TargetMode="External"/><Relationship Id="rId32" Type="http://schemas.openxmlformats.org/officeDocument/2006/relationships/hyperlink" Target="https://help.blackboard.com/Connect" TargetMode="External"/><Relationship Id="rId5" Type="http://schemas.openxmlformats.org/officeDocument/2006/relationships/styles" Target="styles.xml"/><Relationship Id="rId15" Type="http://schemas.openxmlformats.org/officeDocument/2006/relationships/hyperlink" Target="https://qa5.schoolwiresdev.net" TargetMode="External"/><Relationship Id="rId23" Type="http://schemas.openxmlformats.org/officeDocument/2006/relationships/hyperlink" Target="https://trackerdev.blackboardconnect.com/Login.aspx" TargetMode="External"/><Relationship Id="rId28" Type="http://schemas.openxmlformats.org/officeDocument/2006/relationships/hyperlink" Target="https://stg.blackboardconnect.com/Login" TargetMode="External"/><Relationship Id="rId10" Type="http://schemas.openxmlformats.org/officeDocument/2006/relationships/hyperlink" Target="https://alphaaws.schoolwires.net/" TargetMode="External"/><Relationship Id="rId19" Type="http://schemas.openxmlformats.org/officeDocument/2006/relationships/hyperlink" Target="https://backcompatalpha233.schoolwires.net/" TargetMode="External"/><Relationship Id="rId31" Type="http://schemas.openxmlformats.org/officeDocument/2006/relationships/hyperlink" Target="https://confluence.bbpd.io/pages/viewpage.action?spaceKey=CEPD&amp;title=Connect+KT+Recordings" TargetMode="External"/><Relationship Id="rId4" Type="http://schemas.openxmlformats.org/officeDocument/2006/relationships/numbering" Target="numbering.xml"/><Relationship Id="rId9" Type="http://schemas.openxmlformats.org/officeDocument/2006/relationships/hyperlink" Target="https://usqaalpha.schoolwires.net/" TargetMode="External"/><Relationship Id="rId14" Type="http://schemas.openxmlformats.org/officeDocument/2006/relationships/hyperlink" Target="https://qa4.schoolwiresdev.net" TargetMode="External"/><Relationship Id="rId22" Type="http://schemas.openxmlformats.org/officeDocument/2006/relationships/hyperlink" Target="https://help.blackboard.com/Web_Community_Manager" TargetMode="External"/><Relationship Id="rId27" Type="http://schemas.openxmlformats.org/officeDocument/2006/relationships/hyperlink" Target="https://trackerstg.blackboardconnect.com/Login.aspx" TargetMode="External"/><Relationship Id="rId30" Type="http://schemas.openxmlformats.org/officeDocument/2006/relationships/hyperlink" Target="https://tracker.blackboardconnect.com/Login.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uzniar\AppData\Roaming\Microsoft\Templates\Single%20spaced%20(blank)(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(blank)(2).dotx</Template>
  <TotalTime>270</TotalTime>
  <Pages>2</Pages>
  <Words>722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Kuzniar</dc:creator>
  <cp:keywords/>
  <dc:description/>
  <cp:lastModifiedBy>Mike Kuzniar</cp:lastModifiedBy>
  <cp:revision>37</cp:revision>
  <dcterms:created xsi:type="dcterms:W3CDTF">2019-10-14T19:42:00Z</dcterms:created>
  <dcterms:modified xsi:type="dcterms:W3CDTF">2019-10-15T19:28:00Z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